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E338" w14:textId="77777777" w:rsidR="004B4E02" w:rsidRPr="00F848B3" w:rsidRDefault="004B4E02" w:rsidP="004B4E02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48D6D6D3" w14:textId="77777777" w:rsidR="004B4E02" w:rsidRPr="00F848B3" w:rsidRDefault="004B4E02" w:rsidP="004B4E02">
      <w:pPr>
        <w:rPr>
          <w:rFonts w:ascii="Arial" w:hAnsi="Arial" w:cs="Arial"/>
          <w:b/>
          <w:i/>
        </w:rPr>
      </w:pPr>
    </w:p>
    <w:p w14:paraId="74FC43AD" w14:textId="77777777" w:rsidR="004B4E02" w:rsidRPr="00F848B3" w:rsidRDefault="004B4E02" w:rsidP="004B4E02">
      <w:pPr>
        <w:rPr>
          <w:rFonts w:ascii="Arial" w:hAnsi="Arial" w:cs="Arial"/>
          <w:b/>
        </w:rPr>
      </w:pPr>
    </w:p>
    <w:p w14:paraId="0CBD3AB0" w14:textId="77777777" w:rsidR="004B4E02" w:rsidRPr="00F848B3" w:rsidRDefault="004B4E02" w:rsidP="004B4E02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>
        <w:rPr>
          <w:rFonts w:ascii="Arial" w:hAnsi="Arial" w:cs="Arial"/>
          <w:b/>
        </w:rPr>
        <w:t xml:space="preserve">10: Communication and Relationships </w:t>
      </w:r>
      <w:r w:rsidRPr="00F848B3">
        <w:rPr>
          <w:rFonts w:ascii="Arial" w:hAnsi="Arial" w:cs="Arial"/>
          <w:b/>
        </w:rPr>
        <w:t xml:space="preserve"> </w:t>
      </w:r>
    </w:p>
    <w:p w14:paraId="528128B6" w14:textId="77777777" w:rsidR="004B4E02" w:rsidRPr="00F848B3" w:rsidRDefault="004B4E02" w:rsidP="004B4E02">
      <w:pPr>
        <w:rPr>
          <w:rFonts w:ascii="Arial" w:hAnsi="Arial" w:cs="Arial"/>
        </w:rPr>
      </w:pPr>
    </w:p>
    <w:p w14:paraId="660A624A" w14:textId="03F15160" w:rsidR="004B4E02" w:rsidRDefault="00A77072" w:rsidP="00A770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Using the ideas presented in the textbook, write one sentence for each of these questions.</w:t>
      </w:r>
    </w:p>
    <w:p w14:paraId="5BCB7DCE" w14:textId="0A0B3A6D" w:rsidR="00A77072" w:rsidRDefault="00B8006B" w:rsidP="00A7707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does being an introvert o</w:t>
      </w:r>
      <w:r w:rsidR="0080026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extravert affect your communication style?</w:t>
      </w:r>
    </w:p>
    <w:p w14:paraId="610B86E1" w14:textId="6BCD1D52" w:rsidR="00B8006B" w:rsidRDefault="00B8006B" w:rsidP="00A7707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doe</w:t>
      </w:r>
      <w:r w:rsidR="0080026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being a sensing or intuitive type </w:t>
      </w:r>
      <w:r w:rsidR="007D3D61">
        <w:rPr>
          <w:rFonts w:ascii="Arial" w:hAnsi="Arial" w:cs="Arial"/>
        </w:rPr>
        <w:t>affect your communication style?</w:t>
      </w:r>
    </w:p>
    <w:p w14:paraId="1C0ACCF0" w14:textId="525E2152" w:rsidR="007D3D61" w:rsidRDefault="007D3D61" w:rsidP="00A7707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does being a feeling or thinking type affect your communication style?</w:t>
      </w:r>
    </w:p>
    <w:p w14:paraId="00311D8F" w14:textId="6CDEDD2B" w:rsidR="007D3D61" w:rsidRDefault="007D3D61" w:rsidP="00A7707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does being a judging or perceptive type affect your communication style?</w:t>
      </w:r>
    </w:p>
    <w:p w14:paraId="3CD7B6B5" w14:textId="119AC428" w:rsidR="0080026B" w:rsidRDefault="0080026B" w:rsidP="00A7707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an understanding of different communication styles be helpful at school, at work, or in your personal life?</w:t>
      </w:r>
    </w:p>
    <w:p w14:paraId="50CB77BD" w14:textId="77777777" w:rsidR="00A77072" w:rsidRPr="00A77072" w:rsidRDefault="00A77072" w:rsidP="00A77072">
      <w:pPr>
        <w:pStyle w:val="ListParagraph"/>
        <w:rPr>
          <w:rFonts w:ascii="Arial" w:hAnsi="Arial" w:cs="Arial"/>
        </w:rPr>
      </w:pPr>
    </w:p>
    <w:p w14:paraId="37698F98" w14:textId="4E061B2A" w:rsidR="004B4E02" w:rsidRDefault="004B4E02" w:rsidP="004B4E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section on</w:t>
      </w:r>
      <w:r w:rsidR="00EF2365">
        <w:rPr>
          <w:rFonts w:ascii="Arial" w:hAnsi="Arial" w:cs="Arial"/>
        </w:rPr>
        <w:t xml:space="preserve"> “Understanding Your Personal Communication Style”</w:t>
      </w:r>
      <w:r w:rsidR="00372403">
        <w:rPr>
          <w:rFonts w:ascii="Arial" w:hAnsi="Arial" w:cs="Arial"/>
        </w:rPr>
        <w:t xml:space="preserve"> and “</w:t>
      </w:r>
      <w:r>
        <w:rPr>
          <w:rFonts w:ascii="Arial" w:hAnsi="Arial" w:cs="Arial"/>
        </w:rPr>
        <w:t xml:space="preserve">Communication for Success.” </w:t>
      </w:r>
      <w:r w:rsidR="00372403">
        <w:rPr>
          <w:rFonts w:ascii="Arial" w:hAnsi="Arial" w:cs="Arial"/>
        </w:rPr>
        <w:t xml:space="preserve">List five ways to improve your communication and listening skills on the job or in your personal life. </w:t>
      </w:r>
    </w:p>
    <w:p w14:paraId="3878D665" w14:textId="77777777" w:rsidR="004B4E02" w:rsidRDefault="004B4E02" w:rsidP="004B4E02">
      <w:pPr>
        <w:pStyle w:val="ListParagraph"/>
        <w:rPr>
          <w:rFonts w:ascii="Arial" w:hAnsi="Arial" w:cs="Arial"/>
        </w:rPr>
      </w:pPr>
    </w:p>
    <w:p w14:paraId="0EC5ADB9" w14:textId="77777777" w:rsidR="004B4E02" w:rsidRDefault="004B4E02" w:rsidP="004B4E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are having a disagreement with a roommate, sibling, or spouse about keeping the house clean. Write three “I” statements that could help to improve the situation. </w:t>
      </w:r>
    </w:p>
    <w:p w14:paraId="50A63B31" w14:textId="77777777" w:rsidR="004B4E02" w:rsidRPr="004B4E02" w:rsidRDefault="004B4E02" w:rsidP="004B4E02">
      <w:pPr>
        <w:rPr>
          <w:rFonts w:ascii="Arial" w:hAnsi="Arial" w:cs="Arial"/>
        </w:rPr>
      </w:pPr>
    </w:p>
    <w:p w14:paraId="1439AE5B" w14:textId="52E117D7" w:rsidR="004B4E02" w:rsidRDefault="004B4E02" w:rsidP="004B4E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the section on “Barriers to Effective Communication” and “Dealing with Conflict.” </w:t>
      </w:r>
      <w:r w:rsidR="00321298">
        <w:rPr>
          <w:rFonts w:ascii="Arial" w:hAnsi="Arial" w:cs="Arial"/>
        </w:rPr>
        <w:t xml:space="preserve">List five common mistakes people make when trying to resolve problems and communicate effectively. </w:t>
      </w:r>
    </w:p>
    <w:p w14:paraId="03E28D96" w14:textId="77777777" w:rsidR="004B4E02" w:rsidRPr="004B4E02" w:rsidRDefault="004B4E02" w:rsidP="004B4E02">
      <w:pPr>
        <w:pStyle w:val="ListParagraph"/>
        <w:rPr>
          <w:rFonts w:ascii="Arial" w:hAnsi="Arial" w:cs="Arial"/>
        </w:rPr>
      </w:pPr>
    </w:p>
    <w:p w14:paraId="255E73A2" w14:textId="77777777" w:rsidR="004B4E02" w:rsidRDefault="004B4E02" w:rsidP="004B4E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a situation in which you have been disappointed, such as a poor grade or the loss of a job or a relationship. Was there an opportunity to learn from the situation?</w:t>
      </w:r>
    </w:p>
    <w:sectPr w:rsidR="004B4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D07E4"/>
    <w:multiLevelType w:val="hybridMultilevel"/>
    <w:tmpl w:val="CF42C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09501">
    <w:abstractNumId w:val="1"/>
  </w:num>
  <w:num w:numId="2" w16cid:durableId="113830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02"/>
    <w:rsid w:val="00070C63"/>
    <w:rsid w:val="00083451"/>
    <w:rsid w:val="00321298"/>
    <w:rsid w:val="00372403"/>
    <w:rsid w:val="00374CDD"/>
    <w:rsid w:val="004B4E02"/>
    <w:rsid w:val="005830C4"/>
    <w:rsid w:val="007D3D61"/>
    <w:rsid w:val="0080026B"/>
    <w:rsid w:val="00A77072"/>
    <w:rsid w:val="00B8006B"/>
    <w:rsid w:val="00E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2CCC"/>
  <w15:chartTrackingRefBased/>
  <w15:docId w15:val="{E77E0B3A-91B2-4061-8205-65C1BE8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2024-12-09T20:04:00Z</dcterms:created>
  <dcterms:modified xsi:type="dcterms:W3CDTF">2024-12-09T20:04:00Z</dcterms:modified>
</cp:coreProperties>
</file>