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2B6A4732" w:rsidR="004A1A4D" w:rsidRPr="004A1A4D" w:rsidRDefault="004A1A4D" w:rsidP="004A1A4D">
      <w:pPr>
        <w:rPr>
          <w:rFonts w:ascii="Arial" w:hAnsi="Arial" w:cs="Arial"/>
          <w:b/>
        </w:rPr>
      </w:pPr>
      <w:r w:rsidRPr="004A1A4D">
        <w:rPr>
          <w:rFonts w:ascii="Arial" w:hAnsi="Arial" w:cs="Arial"/>
          <w:b/>
        </w:rPr>
        <w:t xml:space="preserve">Journal Entries Chapter </w:t>
      </w:r>
      <w:r w:rsidR="00667A74">
        <w:rPr>
          <w:rFonts w:ascii="Arial" w:hAnsi="Arial" w:cs="Arial"/>
          <w:b/>
        </w:rPr>
        <w:t>5</w:t>
      </w:r>
      <w:r w:rsidRPr="004A1A4D">
        <w:rPr>
          <w:rFonts w:ascii="Arial" w:hAnsi="Arial" w:cs="Arial"/>
          <w:b/>
        </w:rPr>
        <w:t>: 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One of my important lifetime goals is</w:t>
      </w:r>
    </w:p>
    <w:p w14:paraId="699F53DE" w14:textId="77777777" w:rsidR="004A1A4D" w:rsidRDefault="004A1A4D" w:rsidP="004A1A4D">
      <w:pPr>
        <w:ind w:left="720"/>
        <w:rPr>
          <w:rFonts w:ascii="Arial" w:hAnsi="Arial" w:cs="Arial"/>
        </w:rPr>
      </w:pPr>
      <w:r>
        <w:rPr>
          <w:rFonts w:ascii="Arial" w:hAnsi="Arial" w:cs="Arial"/>
        </w:rPr>
        <w:t>The first step in accomplishing this goal is</w:t>
      </w:r>
    </w:p>
    <w:p w14:paraId="20616915" w14:textId="77777777" w:rsidR="004A1A4D" w:rsidRDefault="004A1A4D" w:rsidP="004A1A4D">
      <w:pPr>
        <w:ind w:left="720"/>
        <w:rPr>
          <w:rFonts w:ascii="Arial" w:hAnsi="Arial" w:cs="Arial"/>
        </w:rPr>
      </w:pPr>
      <w:r>
        <w:rPr>
          <w:rFonts w:ascii="Arial" w:hAnsi="Arial" w:cs="Arial"/>
        </w:rPr>
        <w:t>Some additional steps are</w:t>
      </w:r>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What are some time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220A28E" w14:textId="77777777" w:rsidR="00CC120C" w:rsidRDefault="00CC120C" w:rsidP="00CC120C">
      <w:pPr>
        <w:pStyle w:val="ListParagraph"/>
        <w:rPr>
          <w:rFonts w:ascii="Arial" w:hAnsi="Arial" w:cs="Arial"/>
        </w:rPr>
      </w:pPr>
    </w:p>
    <w:p w14:paraId="0A70A41F" w14:textId="322BB738" w:rsidR="004A1A4D" w:rsidRPr="004A1A4D" w:rsidRDefault="00536A4E" w:rsidP="00D21CB2">
      <w:pPr>
        <w:pStyle w:val="ListParagraph"/>
        <w:numPr>
          <w:ilvl w:val="0"/>
          <w:numId w:val="1"/>
        </w:numPr>
        <w:rPr>
          <w:rFonts w:ascii="Arial" w:hAnsi="Arial" w:cs="Arial"/>
        </w:rPr>
      </w:pPr>
      <w:r w:rsidRPr="00CC120C">
        <w:rPr>
          <w:rFonts w:ascii="Arial" w:hAnsi="Arial" w:cs="Arial"/>
        </w:rPr>
        <w:t xml:space="preserve">What is your plan for managing your money? Consider these ideas when thinking about your plan: monitoring how you spend your money, using a budget, </w:t>
      </w:r>
      <w:r w:rsidR="00807D16" w:rsidRPr="00CC120C">
        <w:rPr>
          <w:rFonts w:ascii="Arial" w:hAnsi="Arial" w:cs="Arial"/>
        </w:rPr>
        <w:t xml:space="preserve">managing credit, </w:t>
      </w:r>
      <w:r w:rsidR="000C0C0A" w:rsidRPr="00CC120C">
        <w:rPr>
          <w:rFonts w:ascii="Arial" w:hAnsi="Arial" w:cs="Arial"/>
        </w:rPr>
        <w:t xml:space="preserve">saving money, spending money wisely, learning about investments, and applying for financial aid and scholarships. </w:t>
      </w: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96528">
    <w:abstractNumId w:val="2"/>
  </w:num>
  <w:num w:numId="2" w16cid:durableId="2017534644">
    <w:abstractNumId w:val="1"/>
  </w:num>
  <w:num w:numId="3" w16cid:durableId="77988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D"/>
    <w:rsid w:val="00070C63"/>
    <w:rsid w:val="00083451"/>
    <w:rsid w:val="000C0C0A"/>
    <w:rsid w:val="003E79D6"/>
    <w:rsid w:val="0041673E"/>
    <w:rsid w:val="004A1A4D"/>
    <w:rsid w:val="00536A4E"/>
    <w:rsid w:val="00667A74"/>
    <w:rsid w:val="006B4B71"/>
    <w:rsid w:val="007E562C"/>
    <w:rsid w:val="00807D16"/>
    <w:rsid w:val="00BB40E1"/>
    <w:rsid w:val="00CC120C"/>
    <w:rsid w:val="00F3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2024-12-09T19:38:00Z</dcterms:created>
  <dcterms:modified xsi:type="dcterms:W3CDTF">2024-12-09T19:38:00Z</dcterms:modified>
</cp:coreProperties>
</file>